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583BA4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583BA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583BA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583BA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583BA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583BA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583BA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20A78B95" w14:textId="77777777" w:rsidR="00583BA4" w:rsidRPr="00583BA4" w:rsidRDefault="00583BA4" w:rsidP="00583BA4">
      <w:pPr>
        <w:ind w:firstLineChars="500" w:firstLine="18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583BA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中西醫結合經典研究專業委員會</w:t>
      </w:r>
    </w:p>
    <w:p w14:paraId="265454E4" w14:textId="2083D914" w:rsidR="0042195F" w:rsidRPr="00583BA4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583BA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583BA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583BA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583BA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583BA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7C13F5F5" w:rsidR="0042195F" w:rsidRPr="00583BA4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583BA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583BA4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583BA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583BA4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583BA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583BA4" w:rsidRPr="00583BA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78</w:t>
      </w:r>
      <w:r w:rsidRPr="00583BA4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583BA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583BA4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583BA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583BA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583BA4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583BA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583BA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583BA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583BA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583BA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583BA4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583BA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583BA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583BA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583BA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583BA4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583BA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583BA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583BA4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583BA4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583BA4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583BA4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583BA4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583BA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583BA4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583BA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583BA4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583BA4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583BA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583BA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583BA4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583BA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583BA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583BA4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583BA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583BA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583BA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583BA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583BA4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583BA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583BA4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583BA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583BA4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583BA4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583BA4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583BA4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583BA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583BA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583BA4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583BA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583BA4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583BA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583BA4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7059240A" w:rsidR="0042195F" w:rsidRPr="00583BA4" w:rsidRDefault="00583BA4" w:rsidP="00583BA4">
            <w:pPr>
              <w:ind w:firstLineChars="200" w:firstLine="56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583BA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中西醫結合經典研究專業委員會</w:t>
            </w:r>
            <w:r w:rsidR="0014799D" w:rsidRPr="00583BA4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583BA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583BA4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583BA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583BA4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583BA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583BA4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583BA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583BA4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583BA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583BA4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583BA4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583BA4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583BA4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583BA4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583BA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583BA4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583BA4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583BA4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583BA4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583BA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583BA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583BA4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583BA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583BA4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583BA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583BA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583BA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583BA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583BA4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583BA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583BA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583BA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583BA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583BA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583BA4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583BA4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A5F6AAC" w14:textId="77777777" w:rsidR="00583BA4" w:rsidRPr="00583BA4" w:rsidRDefault="00583BA4" w:rsidP="00583BA4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583BA4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中西醫結合經典研究專業委員會</w:t>
            </w:r>
          </w:p>
          <w:p w14:paraId="29E10CD8" w14:textId="05795285" w:rsidR="0042195F" w:rsidRPr="00583BA4" w:rsidRDefault="0014799D" w:rsidP="00583BA4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583BA4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583BA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583BA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583BA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583BA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583BA4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583BA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583BA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583BA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583BA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583BA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583BA4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583BA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83BA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583BA4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789C885C" w:rsidR="0042195F" w:rsidRPr="00583BA4" w:rsidRDefault="0014799D" w:rsidP="00583BA4">
      <w:pPr>
        <w:ind w:firstLineChars="200" w:firstLine="480"/>
        <w:rPr>
          <w:rFonts w:ascii="微软雅黑" w:eastAsia="微软雅黑" w:hAnsi="微软雅黑" w:cs="DFKai-SB"/>
          <w:sz w:val="24"/>
          <w:lang w:eastAsia="zh-TW"/>
        </w:rPr>
      </w:pPr>
      <w:r w:rsidRPr="00583BA4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583BA4" w:rsidRPr="00583BA4">
        <w:rPr>
          <w:rFonts w:ascii="微软雅黑" w:eastAsia="微软雅黑" w:hAnsi="微软雅黑" w:cs="DFKai-SB" w:hint="eastAsia"/>
          <w:sz w:val="24"/>
          <w:lang w:eastAsia="zh-TW"/>
        </w:rPr>
        <w:t>中西醫結合經典研究專業委員會</w:t>
      </w:r>
      <w:r w:rsidRPr="00583BA4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583B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26670" w14:textId="77777777" w:rsidR="001A6331" w:rsidRDefault="001A6331" w:rsidP="0014799D">
      <w:r>
        <w:separator/>
      </w:r>
    </w:p>
  </w:endnote>
  <w:endnote w:type="continuationSeparator" w:id="0">
    <w:p w14:paraId="51ECD95E" w14:textId="77777777" w:rsidR="001A6331" w:rsidRDefault="001A6331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6042" w14:textId="77777777" w:rsidR="001A6331" w:rsidRDefault="001A6331" w:rsidP="0014799D">
      <w:r>
        <w:separator/>
      </w:r>
    </w:p>
  </w:footnote>
  <w:footnote w:type="continuationSeparator" w:id="0">
    <w:p w14:paraId="6DA7211A" w14:textId="77777777" w:rsidR="001A6331" w:rsidRDefault="001A6331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1A6331"/>
    <w:rsid w:val="0042195F"/>
    <w:rsid w:val="00583BA4"/>
    <w:rsid w:val="0084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2022-05-24T16:44:00Z</dcterms:created>
  <dcterms:modified xsi:type="dcterms:W3CDTF">2022-05-24T16:44:00Z</dcterms:modified>
</cp:coreProperties>
</file>