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醫舌診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醫舌診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醫舌診治療研究專業委員會,今特此申請加入中醫舌診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614" w:firstLineChars="10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醫舌診治療研究專業委員會</w:t>
      </w:r>
      <w:bookmarkStart w:id="0" w:name="_GoBack"/>
      <w:bookmarkEnd w:id="0"/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94048D0"/>
    <w:rsid w:val="39D6383D"/>
    <w:rsid w:val="3DA11B9A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20T00:14:0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42835E41D4B39A88F96F3D142E31F</vt:lpwstr>
  </property>
</Properties>
</file>